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>Main and Lahoma SE corner</w:t>
      </w:r>
      <w:r w:rsidR="00BC5C9F">
        <w:rPr>
          <w:color w:val="1F497D"/>
          <w:sz w:val="24"/>
        </w:rPr>
        <w:t xml:space="preserve"> 1 box:</w:t>
      </w:r>
      <w:r w:rsidRPr="00B3650F">
        <w:rPr>
          <w:color w:val="1F497D"/>
          <w:sz w:val="24"/>
        </w:rPr>
        <w:t xml:space="preserve"> 2 grates and 4 hoods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>Main and Downtown Center SE corner</w:t>
      </w:r>
      <w:r w:rsidR="00BC5C9F">
        <w:rPr>
          <w:color w:val="1F497D"/>
          <w:sz w:val="24"/>
        </w:rPr>
        <w:t xml:space="preserve"> 1 box:</w:t>
      </w:r>
      <w:r w:rsidRPr="00B3650F">
        <w:rPr>
          <w:color w:val="1F497D"/>
          <w:sz w:val="24"/>
        </w:rPr>
        <w:t xml:space="preserve"> 2 grates and 2 hoods 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 xml:space="preserve">Eufaula and Chautauqua </w:t>
      </w:r>
      <w:r w:rsidR="00BC5C9F">
        <w:rPr>
          <w:color w:val="1F497D"/>
          <w:sz w:val="24"/>
        </w:rPr>
        <w:t>3 boxes: 2 hoods, 2 grates, 4 area inlets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proofErr w:type="spellStart"/>
      <w:r w:rsidRPr="00B3650F">
        <w:rPr>
          <w:b/>
          <w:color w:val="1F497D"/>
          <w:sz w:val="24"/>
        </w:rPr>
        <w:t>Crestmont</w:t>
      </w:r>
      <w:proofErr w:type="spellEnd"/>
      <w:r w:rsidRPr="00B3650F">
        <w:rPr>
          <w:b/>
          <w:color w:val="1F497D"/>
          <w:sz w:val="24"/>
        </w:rPr>
        <w:t xml:space="preserve"> between Mercedes and Sherry</w:t>
      </w:r>
      <w:r w:rsidRPr="00B3650F">
        <w:rPr>
          <w:color w:val="1F497D"/>
          <w:sz w:val="24"/>
        </w:rPr>
        <w:t xml:space="preserve"> 2 boxes</w:t>
      </w:r>
      <w:r w:rsidR="00BC5C9F">
        <w:rPr>
          <w:color w:val="1F497D"/>
          <w:sz w:val="24"/>
        </w:rPr>
        <w:t>:</w:t>
      </w:r>
      <w:r w:rsidRPr="00B3650F">
        <w:rPr>
          <w:color w:val="1F497D"/>
          <w:sz w:val="24"/>
        </w:rPr>
        <w:t xml:space="preserve"> 2 grates and 2 hoods </w:t>
      </w:r>
      <w:proofErr w:type="gramStart"/>
      <w:r w:rsidRPr="00B3650F">
        <w:rPr>
          <w:color w:val="1F497D"/>
          <w:sz w:val="24"/>
        </w:rPr>
        <w:t>ea.,</w:t>
      </w:r>
      <w:proofErr w:type="gramEnd"/>
      <w:r w:rsidRPr="00B3650F">
        <w:rPr>
          <w:color w:val="1F497D"/>
          <w:sz w:val="24"/>
        </w:rPr>
        <w:t xml:space="preserve"> 2 boxes</w:t>
      </w:r>
      <w:r w:rsidR="00BC5C9F">
        <w:rPr>
          <w:color w:val="1F497D"/>
          <w:sz w:val="24"/>
        </w:rPr>
        <w:t>:</w:t>
      </w:r>
      <w:r w:rsidRPr="00B3650F">
        <w:rPr>
          <w:color w:val="1F497D"/>
          <w:sz w:val="24"/>
        </w:rPr>
        <w:t xml:space="preserve"> 2 grates and 8 hoods ea.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>301 Forest Drive</w:t>
      </w:r>
      <w:r w:rsidRPr="00B3650F">
        <w:rPr>
          <w:color w:val="1F497D"/>
          <w:sz w:val="24"/>
        </w:rPr>
        <w:t xml:space="preserve"> 2 boxes</w:t>
      </w:r>
      <w:r w:rsidR="00BC5C9F">
        <w:rPr>
          <w:color w:val="1F497D"/>
          <w:sz w:val="24"/>
        </w:rPr>
        <w:t>:</w:t>
      </w:r>
      <w:r w:rsidRPr="00B3650F">
        <w:rPr>
          <w:color w:val="1F497D"/>
          <w:sz w:val="24"/>
        </w:rPr>
        <w:t xml:space="preserve"> 4 grates and 4 hoods ea.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  <w:bookmarkStart w:id="0" w:name="_GoBack"/>
      <w:bookmarkEnd w:id="0"/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 xml:space="preserve">2110 </w:t>
      </w:r>
      <w:proofErr w:type="spellStart"/>
      <w:r w:rsidRPr="00B3650F">
        <w:rPr>
          <w:b/>
          <w:color w:val="1F497D"/>
          <w:sz w:val="24"/>
        </w:rPr>
        <w:t>Crestmont</w:t>
      </w:r>
      <w:proofErr w:type="spellEnd"/>
      <w:r w:rsidR="00BC5C9F">
        <w:rPr>
          <w:color w:val="1F497D"/>
          <w:sz w:val="24"/>
        </w:rPr>
        <w:t xml:space="preserve"> 1 box:</w:t>
      </w:r>
      <w:r w:rsidRPr="00B3650F">
        <w:rPr>
          <w:color w:val="1F497D"/>
          <w:sz w:val="24"/>
        </w:rPr>
        <w:t xml:space="preserve"> 2</w:t>
      </w:r>
      <w:r w:rsidR="00BC5C9F">
        <w:rPr>
          <w:color w:val="1F497D"/>
          <w:sz w:val="24"/>
        </w:rPr>
        <w:t xml:space="preserve"> </w:t>
      </w:r>
      <w:r w:rsidRPr="00B3650F">
        <w:rPr>
          <w:color w:val="1F497D"/>
          <w:sz w:val="24"/>
        </w:rPr>
        <w:t>grates and 8 hoods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>Lahoma and Boyd</w:t>
      </w:r>
      <w:r w:rsidR="00BC5C9F">
        <w:rPr>
          <w:color w:val="1F497D"/>
          <w:sz w:val="24"/>
        </w:rPr>
        <w:t xml:space="preserve"> 4 boxes:</w:t>
      </w:r>
      <w:r w:rsidRPr="00B3650F">
        <w:rPr>
          <w:color w:val="1F497D"/>
          <w:sz w:val="24"/>
        </w:rPr>
        <w:t xml:space="preserve"> 1 grate and 1 hood </w:t>
      </w:r>
      <w:proofErr w:type="spellStart"/>
      <w:r w:rsidRPr="00B3650F">
        <w:rPr>
          <w:color w:val="1F497D"/>
          <w:sz w:val="24"/>
        </w:rPr>
        <w:t>ea</w:t>
      </w:r>
      <w:proofErr w:type="spellEnd"/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>College and Boyd</w:t>
      </w:r>
      <w:r w:rsidR="00BC5C9F">
        <w:rPr>
          <w:color w:val="1F497D"/>
          <w:sz w:val="24"/>
        </w:rPr>
        <w:t xml:space="preserve"> </w:t>
      </w:r>
      <w:r w:rsidRPr="00B3650F">
        <w:rPr>
          <w:color w:val="1F497D"/>
          <w:sz w:val="24"/>
        </w:rPr>
        <w:t>1 box</w:t>
      </w:r>
      <w:r w:rsidR="00BC5C9F">
        <w:rPr>
          <w:color w:val="1F497D"/>
          <w:sz w:val="24"/>
        </w:rPr>
        <w:t>:</w:t>
      </w:r>
      <w:r w:rsidRPr="00B3650F">
        <w:rPr>
          <w:color w:val="1F497D"/>
          <w:sz w:val="24"/>
        </w:rPr>
        <w:t xml:space="preserve"> 2 grates and two hoods, 2 boxes</w:t>
      </w:r>
      <w:r w:rsidR="00BC5C9F">
        <w:rPr>
          <w:color w:val="1F497D"/>
          <w:sz w:val="24"/>
        </w:rPr>
        <w:t>:</w:t>
      </w:r>
      <w:r w:rsidRPr="00B3650F">
        <w:rPr>
          <w:color w:val="1F497D"/>
          <w:sz w:val="24"/>
        </w:rPr>
        <w:t xml:space="preserve"> 1 grate and 1 hood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>Elm and Boyd</w:t>
      </w:r>
      <w:r w:rsidR="00BC5C9F">
        <w:rPr>
          <w:color w:val="1F497D"/>
          <w:sz w:val="24"/>
        </w:rPr>
        <w:t xml:space="preserve"> </w:t>
      </w:r>
      <w:r w:rsidRPr="00B3650F">
        <w:rPr>
          <w:color w:val="1F497D"/>
          <w:sz w:val="24"/>
        </w:rPr>
        <w:t>2 boxes</w:t>
      </w:r>
      <w:r w:rsidR="00BC5C9F">
        <w:rPr>
          <w:color w:val="1F497D"/>
          <w:sz w:val="24"/>
        </w:rPr>
        <w:t>:</w:t>
      </w:r>
      <w:r w:rsidRPr="00B3650F">
        <w:rPr>
          <w:color w:val="1F497D"/>
          <w:sz w:val="24"/>
        </w:rPr>
        <w:t>  4 grates and 6 hoods, 1 box</w:t>
      </w:r>
      <w:r w:rsidR="00BC5C9F">
        <w:rPr>
          <w:color w:val="1F497D"/>
          <w:sz w:val="24"/>
        </w:rPr>
        <w:t>:</w:t>
      </w:r>
      <w:r w:rsidRPr="00B3650F">
        <w:rPr>
          <w:color w:val="1F497D"/>
          <w:sz w:val="24"/>
        </w:rPr>
        <w:t>  2 grates and 4 hoods, 1 box</w:t>
      </w:r>
      <w:r w:rsidR="00BC5C9F">
        <w:rPr>
          <w:color w:val="1F497D"/>
          <w:sz w:val="24"/>
        </w:rPr>
        <w:t>:</w:t>
      </w:r>
      <w:r w:rsidRPr="00B3650F">
        <w:rPr>
          <w:color w:val="1F497D"/>
          <w:sz w:val="24"/>
        </w:rPr>
        <w:t xml:space="preserve"> 2 grates and two hoods 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 xml:space="preserve">Boyd and Chautauqua </w:t>
      </w:r>
      <w:r w:rsidR="00BC5C9F">
        <w:rPr>
          <w:color w:val="1F497D"/>
          <w:sz w:val="24"/>
        </w:rPr>
        <w:t>2 boxes:</w:t>
      </w:r>
      <w:r w:rsidRPr="00B3650F">
        <w:rPr>
          <w:color w:val="1F497D"/>
          <w:sz w:val="24"/>
        </w:rPr>
        <w:t xml:space="preserve"> 1 grate and 1 hood ea.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>414 Lahoma</w:t>
      </w:r>
      <w:r w:rsidR="00BC5C9F">
        <w:rPr>
          <w:color w:val="1F497D"/>
          <w:sz w:val="24"/>
        </w:rPr>
        <w:t xml:space="preserve"> 3 boxes:</w:t>
      </w:r>
      <w:r w:rsidRPr="00B3650F">
        <w:rPr>
          <w:color w:val="1F497D"/>
          <w:sz w:val="24"/>
        </w:rPr>
        <w:t xml:space="preserve"> 1 grate and 1 hood ea.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>830 Denison Dr.</w:t>
      </w:r>
      <w:r w:rsidR="00BC5C9F">
        <w:rPr>
          <w:color w:val="1F497D"/>
          <w:sz w:val="24"/>
        </w:rPr>
        <w:t xml:space="preserve"> 1 box:</w:t>
      </w:r>
      <w:r w:rsidRPr="00B3650F">
        <w:rPr>
          <w:color w:val="1F497D"/>
          <w:sz w:val="24"/>
        </w:rPr>
        <w:t xml:space="preserve"> 2 grates and 8 hoods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>699 S Webster Ave</w:t>
      </w:r>
      <w:r w:rsidR="00BC5C9F">
        <w:rPr>
          <w:color w:val="1F497D"/>
          <w:sz w:val="24"/>
        </w:rPr>
        <w:t xml:space="preserve"> west side 1 box:</w:t>
      </w:r>
      <w:r w:rsidRPr="00B3650F">
        <w:rPr>
          <w:color w:val="1F497D"/>
          <w:sz w:val="24"/>
        </w:rPr>
        <w:t xml:space="preserve"> 2 grates and 2 hoods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 xml:space="preserve">408 </w:t>
      </w:r>
      <w:proofErr w:type="spellStart"/>
      <w:r w:rsidRPr="00B3650F">
        <w:rPr>
          <w:b/>
          <w:color w:val="1F497D"/>
          <w:sz w:val="24"/>
        </w:rPr>
        <w:t>Thorton</w:t>
      </w:r>
      <w:proofErr w:type="spellEnd"/>
      <w:r w:rsidRPr="00B3650F">
        <w:rPr>
          <w:b/>
          <w:color w:val="1F497D"/>
          <w:sz w:val="24"/>
        </w:rPr>
        <w:t xml:space="preserve"> Drive</w:t>
      </w:r>
      <w:r w:rsidR="00BC5C9F">
        <w:rPr>
          <w:color w:val="1F497D"/>
          <w:sz w:val="24"/>
        </w:rPr>
        <w:t xml:space="preserve"> west side 1 box:</w:t>
      </w:r>
      <w:r w:rsidRPr="00B3650F">
        <w:rPr>
          <w:color w:val="1F497D"/>
          <w:sz w:val="24"/>
        </w:rPr>
        <w:t xml:space="preserve"> 2 grates and two curb hoods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 xml:space="preserve">1901 </w:t>
      </w:r>
      <w:proofErr w:type="spellStart"/>
      <w:r w:rsidRPr="00B3650F">
        <w:rPr>
          <w:b/>
          <w:color w:val="1F497D"/>
          <w:sz w:val="24"/>
        </w:rPr>
        <w:t>Thorton</w:t>
      </w:r>
      <w:proofErr w:type="spellEnd"/>
      <w:r w:rsidRPr="00B3650F">
        <w:rPr>
          <w:b/>
          <w:color w:val="1F497D"/>
          <w:sz w:val="24"/>
        </w:rPr>
        <w:t xml:space="preserve"> St</w:t>
      </w:r>
      <w:r w:rsidR="00BC5C9F">
        <w:rPr>
          <w:color w:val="1F497D"/>
          <w:sz w:val="24"/>
        </w:rPr>
        <w:t xml:space="preserve"> </w:t>
      </w:r>
      <w:r w:rsidRPr="00B3650F">
        <w:rPr>
          <w:color w:val="1F497D"/>
          <w:sz w:val="24"/>
        </w:rPr>
        <w:t>1 box</w:t>
      </w:r>
      <w:r w:rsidR="00BC5C9F">
        <w:rPr>
          <w:color w:val="1F497D"/>
          <w:sz w:val="24"/>
        </w:rPr>
        <w:t>:</w:t>
      </w:r>
      <w:r w:rsidRPr="00B3650F">
        <w:rPr>
          <w:color w:val="1F497D"/>
          <w:sz w:val="24"/>
        </w:rPr>
        <w:t xml:space="preserve"> 2 grates and 4 hoods, 1 box</w:t>
      </w:r>
      <w:r w:rsidR="00BC5C9F">
        <w:rPr>
          <w:color w:val="1F497D"/>
          <w:sz w:val="24"/>
        </w:rPr>
        <w:t>:</w:t>
      </w:r>
      <w:r w:rsidRPr="00B3650F">
        <w:rPr>
          <w:color w:val="1F497D"/>
          <w:sz w:val="24"/>
        </w:rPr>
        <w:t xml:space="preserve"> 2 grates and 2 hoods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>1721 Canterbury</w:t>
      </w:r>
      <w:r w:rsidRPr="00B3650F">
        <w:rPr>
          <w:color w:val="1F497D"/>
          <w:sz w:val="24"/>
        </w:rPr>
        <w:t xml:space="preserve"> 1 box</w:t>
      </w:r>
      <w:r w:rsidR="00BC5C9F">
        <w:rPr>
          <w:color w:val="1F497D"/>
          <w:sz w:val="24"/>
        </w:rPr>
        <w:t>:</w:t>
      </w:r>
      <w:r w:rsidRPr="00B3650F">
        <w:rPr>
          <w:color w:val="1F497D"/>
          <w:sz w:val="24"/>
        </w:rPr>
        <w:t xml:space="preserve"> 2 grates and 2 hoods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 xml:space="preserve">826 Denison </w:t>
      </w:r>
      <w:proofErr w:type="spellStart"/>
      <w:r w:rsidRPr="00B3650F">
        <w:rPr>
          <w:b/>
          <w:color w:val="1F497D"/>
          <w:sz w:val="24"/>
        </w:rPr>
        <w:t>Dr</w:t>
      </w:r>
      <w:proofErr w:type="spellEnd"/>
      <w:r w:rsidRPr="00B3650F">
        <w:rPr>
          <w:color w:val="1F497D"/>
          <w:sz w:val="24"/>
        </w:rPr>
        <w:t xml:space="preserve"> 1 box</w:t>
      </w:r>
      <w:r w:rsidR="00BC5C9F">
        <w:rPr>
          <w:color w:val="1F497D"/>
          <w:sz w:val="24"/>
        </w:rPr>
        <w:t>:</w:t>
      </w:r>
      <w:r w:rsidRPr="00B3650F">
        <w:rPr>
          <w:color w:val="1F497D"/>
          <w:sz w:val="24"/>
        </w:rPr>
        <w:t xml:space="preserve"> 2 grates and 2 hoods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 xml:space="preserve">802 Denison </w:t>
      </w:r>
      <w:proofErr w:type="spellStart"/>
      <w:r w:rsidRPr="00B3650F">
        <w:rPr>
          <w:b/>
          <w:color w:val="1F497D"/>
          <w:sz w:val="24"/>
        </w:rPr>
        <w:t>Dr</w:t>
      </w:r>
      <w:proofErr w:type="spellEnd"/>
      <w:r w:rsidRPr="00B3650F">
        <w:rPr>
          <w:color w:val="1F497D"/>
          <w:sz w:val="24"/>
        </w:rPr>
        <w:t xml:space="preserve"> 1 box</w:t>
      </w:r>
      <w:r w:rsidR="00BC5C9F">
        <w:rPr>
          <w:color w:val="1F497D"/>
          <w:sz w:val="24"/>
        </w:rPr>
        <w:t>:</w:t>
      </w:r>
      <w:r w:rsidRPr="00B3650F">
        <w:rPr>
          <w:color w:val="1F497D"/>
          <w:sz w:val="24"/>
        </w:rPr>
        <w:t xml:space="preserve"> 2 grates and 2 hoods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>1330 Whippoorwill</w:t>
      </w:r>
      <w:r w:rsidR="00BC5C9F">
        <w:rPr>
          <w:color w:val="1F497D"/>
          <w:sz w:val="24"/>
        </w:rPr>
        <w:t xml:space="preserve"> </w:t>
      </w:r>
      <w:proofErr w:type="spellStart"/>
      <w:r w:rsidR="00BC5C9F" w:rsidRPr="00BC5C9F">
        <w:rPr>
          <w:b/>
          <w:color w:val="1F497D"/>
          <w:sz w:val="24"/>
        </w:rPr>
        <w:t>Dr</w:t>
      </w:r>
      <w:proofErr w:type="spellEnd"/>
      <w:r w:rsidR="00BC5C9F">
        <w:rPr>
          <w:color w:val="1F497D"/>
          <w:sz w:val="24"/>
        </w:rPr>
        <w:t xml:space="preserve"> 2 boxes:</w:t>
      </w:r>
      <w:r w:rsidRPr="00B3650F">
        <w:rPr>
          <w:color w:val="1F497D"/>
          <w:sz w:val="24"/>
        </w:rPr>
        <w:t xml:space="preserve"> 2 grates and 4 hoods ea.</w:t>
      </w:r>
    </w:p>
    <w:p w:rsidR="00B3650F" w:rsidRPr="00B3650F" w:rsidRDefault="00B3650F" w:rsidP="00B3650F">
      <w:pPr>
        <w:pStyle w:val="ListParagraph"/>
        <w:rPr>
          <w:color w:val="1F497D"/>
          <w:sz w:val="24"/>
        </w:rPr>
      </w:pPr>
    </w:p>
    <w:p w:rsidR="00B3650F" w:rsidRPr="00B3650F" w:rsidRDefault="00B3650F" w:rsidP="00B3650F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 w:rsidRPr="00B3650F">
        <w:rPr>
          <w:b/>
          <w:color w:val="1F497D"/>
          <w:sz w:val="24"/>
        </w:rPr>
        <w:t>2031 Allenhurst St</w:t>
      </w:r>
      <w:r w:rsidRPr="00B3650F">
        <w:rPr>
          <w:color w:val="1F497D"/>
          <w:sz w:val="24"/>
        </w:rPr>
        <w:t xml:space="preserve"> 1 box</w:t>
      </w:r>
      <w:r w:rsidR="00BC5C9F">
        <w:rPr>
          <w:color w:val="1F497D"/>
          <w:sz w:val="24"/>
        </w:rPr>
        <w:t>:</w:t>
      </w:r>
      <w:r w:rsidRPr="00B3650F">
        <w:rPr>
          <w:color w:val="1F497D"/>
          <w:sz w:val="24"/>
        </w:rPr>
        <w:t xml:space="preserve"> 2 grates and 8 hoods</w:t>
      </w:r>
    </w:p>
    <w:p w:rsidR="00D66B2B" w:rsidRDefault="00D66B2B"/>
    <w:sectPr w:rsidR="00D66B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0F" w:rsidRDefault="00B3650F" w:rsidP="00B3650F">
      <w:r>
        <w:separator/>
      </w:r>
    </w:p>
  </w:endnote>
  <w:endnote w:type="continuationSeparator" w:id="0">
    <w:p w:rsidR="00B3650F" w:rsidRDefault="00B3650F" w:rsidP="00B3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0F" w:rsidRDefault="00B3650F" w:rsidP="00B3650F">
      <w:r>
        <w:separator/>
      </w:r>
    </w:p>
  </w:footnote>
  <w:footnote w:type="continuationSeparator" w:id="0">
    <w:p w:rsidR="00B3650F" w:rsidRDefault="00B3650F" w:rsidP="00B3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0F" w:rsidRPr="00B3650F" w:rsidRDefault="00B3650F" w:rsidP="00B3650F">
    <w:pPr>
      <w:pStyle w:val="Header"/>
      <w:jc w:val="center"/>
      <w:rPr>
        <w:b/>
        <w:sz w:val="28"/>
      </w:rPr>
    </w:pPr>
    <w:r w:rsidRPr="00B3650F">
      <w:rPr>
        <w:b/>
        <w:sz w:val="28"/>
      </w:rPr>
      <w:t>INLET REHAB LOCATIONS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7B33"/>
    <w:multiLevelType w:val="hybridMultilevel"/>
    <w:tmpl w:val="7366A052"/>
    <w:lvl w:ilvl="0" w:tplc="E0920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824E9"/>
    <w:multiLevelType w:val="hybridMultilevel"/>
    <w:tmpl w:val="619AD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0F"/>
    <w:rsid w:val="00B3650F"/>
    <w:rsid w:val="00B80521"/>
    <w:rsid w:val="00BC5C9F"/>
    <w:rsid w:val="00D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2A3E"/>
  <w15:chartTrackingRefBased/>
  <w15:docId w15:val="{1354911F-D94E-497C-8B49-E20588F7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50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6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50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182</Words>
  <Characters>1014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Norman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Brooks</dc:creator>
  <cp:keywords/>
  <dc:description/>
  <cp:lastModifiedBy>Brandon Brooks</cp:lastModifiedBy>
  <cp:revision>2</cp:revision>
  <cp:lastPrinted>2023-05-25T12:38:00Z</cp:lastPrinted>
  <dcterms:created xsi:type="dcterms:W3CDTF">2023-05-25T12:32:00Z</dcterms:created>
  <dcterms:modified xsi:type="dcterms:W3CDTF">2024-06-07T13:54:00Z</dcterms:modified>
</cp:coreProperties>
</file>